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0" w:rsidRPr="003D1AFB" w:rsidRDefault="00094E60" w:rsidP="00094E60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FB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094E60" w:rsidRPr="003D1AFB" w:rsidRDefault="00221B15" w:rsidP="00094E60">
      <w:pPr>
        <w:tabs>
          <w:tab w:val="left" w:pos="6540"/>
        </w:tabs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D1AFB">
        <w:rPr>
          <w:rFonts w:ascii="Times New Roman" w:hAnsi="Times New Roman" w:cs="Times New Roman"/>
          <w:sz w:val="28"/>
          <w:szCs w:val="28"/>
        </w:rPr>
        <w:t xml:space="preserve">участия ОАО «БЗМП» в международных фармацевтических выставках  </w:t>
      </w:r>
    </w:p>
    <w:p w:rsidR="00221B15" w:rsidRPr="003D1AFB" w:rsidRDefault="00221B15" w:rsidP="00094E60">
      <w:pPr>
        <w:tabs>
          <w:tab w:val="left" w:pos="6540"/>
        </w:tabs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D1AFB">
        <w:rPr>
          <w:rFonts w:ascii="Times New Roman" w:hAnsi="Times New Roman" w:cs="Times New Roman"/>
          <w:sz w:val="28"/>
          <w:szCs w:val="28"/>
        </w:rPr>
        <w:t>в с</w:t>
      </w:r>
      <w:r w:rsidR="006F5F28" w:rsidRPr="003D1AFB">
        <w:rPr>
          <w:rFonts w:ascii="Times New Roman" w:hAnsi="Times New Roman" w:cs="Times New Roman"/>
          <w:sz w:val="28"/>
          <w:szCs w:val="28"/>
        </w:rPr>
        <w:t>транах дальнего зарубежья на 202</w:t>
      </w:r>
      <w:r w:rsidR="00485297" w:rsidRPr="003D1AFB">
        <w:rPr>
          <w:rFonts w:ascii="Times New Roman" w:hAnsi="Times New Roman" w:cs="Times New Roman"/>
          <w:sz w:val="28"/>
          <w:szCs w:val="28"/>
        </w:rPr>
        <w:t>1</w:t>
      </w:r>
      <w:r w:rsidRPr="003D1A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4E60" w:rsidRPr="000162FC" w:rsidRDefault="00094E60" w:rsidP="00094E60">
      <w:pPr>
        <w:tabs>
          <w:tab w:val="left" w:pos="6540"/>
        </w:tabs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40"/>
        <w:gridCol w:w="3421"/>
        <w:gridCol w:w="1695"/>
        <w:gridCol w:w="1906"/>
        <w:gridCol w:w="6514"/>
      </w:tblGrid>
      <w:tr w:rsidR="00B30189" w:rsidRPr="000162FC" w:rsidTr="000D1EBD">
        <w:tc>
          <w:tcPr>
            <w:tcW w:w="0" w:type="auto"/>
            <w:shd w:val="clear" w:color="auto" w:fill="FFFFFF" w:themeFill="background1"/>
            <w:vAlign w:val="center"/>
          </w:tcPr>
          <w:p w:rsidR="006E5676" w:rsidRPr="000162FC" w:rsidRDefault="006E5676" w:rsidP="003F1262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5676" w:rsidRPr="000162FC" w:rsidRDefault="006E5676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Наименование выставки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5676" w:rsidRPr="000162FC" w:rsidRDefault="006E5676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5676" w:rsidRPr="000162FC" w:rsidRDefault="006E5676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5676" w:rsidRPr="000162FC" w:rsidRDefault="00523BC8" w:rsidP="00C434E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выставке</w:t>
            </w:r>
          </w:p>
        </w:tc>
      </w:tr>
      <w:tr w:rsidR="00B30189" w:rsidRPr="000162FC" w:rsidTr="000D1EBD">
        <w:trPr>
          <w:trHeight w:val="2894"/>
        </w:trPr>
        <w:tc>
          <w:tcPr>
            <w:tcW w:w="0" w:type="auto"/>
            <w:shd w:val="clear" w:color="auto" w:fill="FFFFFF" w:themeFill="background1"/>
          </w:tcPr>
          <w:p w:rsidR="00C434EB" w:rsidRPr="000162FC" w:rsidRDefault="00C434EB" w:rsidP="003F1262">
            <w:pPr>
              <w:pStyle w:val="a8"/>
              <w:numPr>
                <w:ilvl w:val="0"/>
                <w:numId w:val="5"/>
              </w:num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34EB" w:rsidRPr="000162FC" w:rsidRDefault="00C434EB" w:rsidP="0051713D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Международная фармацевтическая выставка «V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ietnam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2985"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2021»</w:t>
            </w:r>
          </w:p>
        </w:tc>
        <w:tc>
          <w:tcPr>
            <w:tcW w:w="0" w:type="auto"/>
            <w:shd w:val="clear" w:color="auto" w:fill="FFFFFF" w:themeFill="background1"/>
          </w:tcPr>
          <w:p w:rsidR="00C434EB" w:rsidRPr="000162FC" w:rsidRDefault="00C434EB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:rsidR="00C434EB" w:rsidRPr="000162FC" w:rsidRDefault="00C434EB" w:rsidP="005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  <w:shd w:val="clear" w:color="auto" w:fill="FFFFFF" w:themeFill="background1"/>
          </w:tcPr>
          <w:p w:rsidR="00C434EB" w:rsidRPr="000162FC" w:rsidRDefault="00C434EB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г. Ханой, Вьетнам</w:t>
            </w:r>
          </w:p>
          <w:p w:rsidR="00C434EB" w:rsidRPr="000162FC" w:rsidRDefault="00C434EB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62FC" w:rsidRPr="00441E6F" w:rsidRDefault="000162FC" w:rsidP="00441E6F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E6F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фармацевтической и медицинской продукции, медицинского оборудования.</w:t>
            </w:r>
          </w:p>
          <w:p w:rsidR="00C434EB" w:rsidRPr="00FC1A49" w:rsidRDefault="000162FC" w:rsidP="00441E6F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E6F">
              <w:rPr>
                <w:rFonts w:ascii="Times New Roman" w:hAnsi="Times New Roman" w:cs="Times New Roman"/>
                <w:sz w:val="24"/>
                <w:szCs w:val="24"/>
              </w:rPr>
              <w:t>различные виды лекарственных средств, химические вещества, лечебное питание, функциональные пищевые продукты, пищевые добавки; лекарственное сырье (травы, натуральные масла, эфирные масла); оборудование для производства и упаковки фармацевтических, пищевых, химических и косметических продукто</w:t>
            </w:r>
            <w:r w:rsidR="00D435AD" w:rsidRPr="00441E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90FED" w:rsidRPr="00FC1A49" w:rsidRDefault="00A90FED" w:rsidP="00441E6F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ED" w:rsidRPr="00A90FED" w:rsidRDefault="00A90FED" w:rsidP="00304D00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89" w:rsidRPr="000162FC" w:rsidTr="000D1EBD">
        <w:trPr>
          <w:trHeight w:val="2484"/>
        </w:trPr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3F1262">
            <w:pPr>
              <w:pStyle w:val="a8"/>
              <w:numPr>
                <w:ilvl w:val="0"/>
                <w:numId w:val="5"/>
              </w:num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51713D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фармацевтическая выставка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Arab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  <w:p w:rsidR="00AC40B9" w:rsidRPr="000162FC" w:rsidRDefault="00AC40B9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AC40B9" w:rsidRPr="000162FC" w:rsidRDefault="00AC40B9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г. Дубай</w:t>
            </w:r>
            <w:r w:rsidR="00D43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0B9" w:rsidRPr="000162FC" w:rsidRDefault="00AC40B9" w:rsidP="0051713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0" w:type="auto"/>
            <w:shd w:val="clear" w:color="auto" w:fill="FFFFFF" w:themeFill="background1"/>
          </w:tcPr>
          <w:p w:rsidR="00A90FED" w:rsidRPr="00A90FED" w:rsidRDefault="00A90FED" w:rsidP="00A90FED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FED">
              <w:rPr>
                <w:rFonts w:ascii="Times New Roman" w:hAnsi="Times New Roman" w:cs="Times New Roman"/>
                <w:sz w:val="24"/>
                <w:szCs w:val="24"/>
              </w:rPr>
              <w:t>Крупнейшая на Ближнем востоке выставка лекарственных средств и медицинского оборудования.</w:t>
            </w:r>
          </w:p>
          <w:p w:rsidR="00304D00" w:rsidRDefault="00A90FED" w:rsidP="00304D00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выставке участвуют официальные делегации департаментов здравоохранения стран региона: Саудовская Аравия, Оман, Кувейт, Бахрейн, Катар, Иран, Ирак и большинства стран мира.</w:t>
            </w:r>
            <w:r w:rsidR="0030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D00" w:rsidRPr="00304D00" w:rsidRDefault="00304D00" w:rsidP="00304D00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выставку посещают более 4000 экспонентов из 68 стран мира, в том числе из стран ЕС, Ближнего востока, Юго-Восточной Азии и Северной Африки. Крупнейшая экспозиция располагается на площади 63513 кв.м, разделенной на 23 зала. Выставка ежегодно собирает около 97000 посетителей со всего мира.</w:t>
            </w:r>
          </w:p>
          <w:p w:rsidR="00A90FED" w:rsidRDefault="00A90FED" w:rsidP="00A90FED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ED" w:rsidRPr="00A90FED" w:rsidRDefault="00A90FED" w:rsidP="00A90FED">
            <w:pPr>
              <w:shd w:val="clear" w:color="auto" w:fill="F9F9F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0189" w:rsidRPr="000162FC" w:rsidTr="000D1EBD">
        <w:trPr>
          <w:trHeight w:val="2484"/>
        </w:trPr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3F1262">
            <w:pPr>
              <w:pStyle w:val="a8"/>
              <w:numPr>
                <w:ilvl w:val="0"/>
                <w:numId w:val="5"/>
              </w:num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51713D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фармацевтическая выставка 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CPhI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5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04-06</w:t>
            </w:r>
          </w:p>
          <w:p w:rsidR="00AC40B9" w:rsidRPr="000162FC" w:rsidRDefault="00AC40B9" w:rsidP="005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AC40B9" w:rsidRPr="000162FC" w:rsidRDefault="00AC40B9" w:rsidP="005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40B9" w:rsidRPr="000162FC" w:rsidRDefault="00AC40B9" w:rsidP="005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FC">
              <w:rPr>
                <w:rFonts w:ascii="Times New Roman" w:hAnsi="Times New Roman" w:cs="Times New Roman"/>
                <w:sz w:val="28"/>
                <w:szCs w:val="28"/>
              </w:rPr>
              <w:t>г. Бангкок,                   Таиланд</w:t>
            </w:r>
          </w:p>
        </w:tc>
        <w:tc>
          <w:tcPr>
            <w:tcW w:w="0" w:type="auto"/>
            <w:shd w:val="clear" w:color="auto" w:fill="FFFFFF" w:themeFill="background1"/>
          </w:tcPr>
          <w:p w:rsidR="00966F7A" w:rsidRDefault="00966F7A" w:rsidP="00966F7A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фармацевтической промышленности. Целевые регионы: страны Юго-Восточной Азии (Китай, Вьетнам, Таиланд, Мьянма, Камбоджа, Лаос, Индонезия, Филиппины, Сингапур, Восточный Тимор и Бруней, Малайзия).</w:t>
            </w:r>
          </w:p>
          <w:p w:rsidR="00966F7A" w:rsidRDefault="00966F7A" w:rsidP="00966F7A">
            <w:p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5 тематических выставок:</w:t>
            </w:r>
          </w:p>
          <w:p w:rsidR="00966F7A" w:rsidRDefault="00966F7A" w:rsidP="00966F7A">
            <w:pPr>
              <w:pStyle w:val="a8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CPhI –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фармацевтических ингредиентов</w:t>
            </w:r>
          </w:p>
          <w:p w:rsidR="00966F7A" w:rsidRDefault="00966F7A" w:rsidP="00966F7A">
            <w:pPr>
              <w:pStyle w:val="a8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FDF –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лекарственных форм</w:t>
            </w:r>
          </w:p>
          <w:p w:rsidR="00966F7A" w:rsidRDefault="00966F7A" w:rsidP="00966F7A">
            <w:pPr>
              <w:pStyle w:val="a8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ICSE</w:t>
            </w:r>
            <w:r w:rsidRPr="00966F7A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фармацевтических контрактных услуг и аутсорсинга</w:t>
            </w:r>
          </w:p>
          <w:p w:rsidR="00966F7A" w:rsidRDefault="00966F7A" w:rsidP="00966F7A">
            <w:pPr>
              <w:pStyle w:val="a8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6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r w:rsidRPr="00966F7A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для фармацевтической промышленности</w:t>
            </w:r>
          </w:p>
          <w:p w:rsidR="00A90FED" w:rsidRPr="0021690D" w:rsidRDefault="00966F7A" w:rsidP="0021690D">
            <w:pPr>
              <w:pStyle w:val="a8"/>
              <w:numPr>
                <w:ilvl w:val="0"/>
                <w:numId w:val="8"/>
              </w:numPr>
              <w:tabs>
                <w:tab w:val="left" w:pos="6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InnoPack</w:t>
            </w:r>
            <w:r w:rsidRPr="0021690D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фармацевтической упаковки и систем доставки лекарств</w:t>
            </w:r>
          </w:p>
        </w:tc>
      </w:tr>
    </w:tbl>
    <w:p w:rsidR="000F159C" w:rsidRPr="000162FC" w:rsidRDefault="000F159C" w:rsidP="00BC433B">
      <w:pPr>
        <w:tabs>
          <w:tab w:val="left" w:pos="10348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159C" w:rsidRPr="000162FC" w:rsidSect="00FF288C">
      <w:pgSz w:w="16838" w:h="11906" w:orient="landscape"/>
      <w:pgMar w:top="737" w:right="1134" w:bottom="244" w:left="1134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9B" w:rsidRDefault="0030009B" w:rsidP="00866A59">
      <w:pPr>
        <w:spacing w:after="0" w:line="240" w:lineRule="auto"/>
      </w:pPr>
      <w:r>
        <w:separator/>
      </w:r>
    </w:p>
  </w:endnote>
  <w:endnote w:type="continuationSeparator" w:id="1">
    <w:p w:rsidR="0030009B" w:rsidRDefault="0030009B" w:rsidP="008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9B" w:rsidRDefault="0030009B" w:rsidP="00866A59">
      <w:pPr>
        <w:spacing w:after="0" w:line="240" w:lineRule="auto"/>
      </w:pPr>
      <w:r>
        <w:separator/>
      </w:r>
    </w:p>
  </w:footnote>
  <w:footnote w:type="continuationSeparator" w:id="1">
    <w:p w:rsidR="0030009B" w:rsidRDefault="0030009B" w:rsidP="0086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CE9"/>
    <w:multiLevelType w:val="hybridMultilevel"/>
    <w:tmpl w:val="D576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1A7"/>
    <w:multiLevelType w:val="hybridMultilevel"/>
    <w:tmpl w:val="99E4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2D58"/>
    <w:multiLevelType w:val="hybridMultilevel"/>
    <w:tmpl w:val="7FE8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79FD"/>
    <w:multiLevelType w:val="hybridMultilevel"/>
    <w:tmpl w:val="7FFE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F28"/>
    <w:multiLevelType w:val="multilevel"/>
    <w:tmpl w:val="AC0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E0E84"/>
    <w:multiLevelType w:val="hybridMultilevel"/>
    <w:tmpl w:val="3BA8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5090"/>
    <w:multiLevelType w:val="hybridMultilevel"/>
    <w:tmpl w:val="B8E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92"/>
    <w:multiLevelType w:val="hybridMultilevel"/>
    <w:tmpl w:val="0520D50A"/>
    <w:lvl w:ilvl="0" w:tplc="2E026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15"/>
    <w:rsid w:val="000012F7"/>
    <w:rsid w:val="000109F4"/>
    <w:rsid w:val="000162FC"/>
    <w:rsid w:val="000407CA"/>
    <w:rsid w:val="00071C25"/>
    <w:rsid w:val="00090D04"/>
    <w:rsid w:val="00094E60"/>
    <w:rsid w:val="000B114C"/>
    <w:rsid w:val="000D1EBD"/>
    <w:rsid w:val="000D2985"/>
    <w:rsid w:val="000E3C1E"/>
    <w:rsid w:val="000F159C"/>
    <w:rsid w:val="00111F58"/>
    <w:rsid w:val="00123637"/>
    <w:rsid w:val="00124A61"/>
    <w:rsid w:val="00177923"/>
    <w:rsid w:val="001A180C"/>
    <w:rsid w:val="0021690D"/>
    <w:rsid w:val="00221B15"/>
    <w:rsid w:val="00246247"/>
    <w:rsid w:val="0029131D"/>
    <w:rsid w:val="0029246E"/>
    <w:rsid w:val="00293FEB"/>
    <w:rsid w:val="002A3885"/>
    <w:rsid w:val="002E76DD"/>
    <w:rsid w:val="002F4053"/>
    <w:rsid w:val="002F7E09"/>
    <w:rsid w:val="0030009B"/>
    <w:rsid w:val="00304D00"/>
    <w:rsid w:val="003117EB"/>
    <w:rsid w:val="00316FEC"/>
    <w:rsid w:val="00362D11"/>
    <w:rsid w:val="00364339"/>
    <w:rsid w:val="003764A7"/>
    <w:rsid w:val="0038719B"/>
    <w:rsid w:val="003A29E1"/>
    <w:rsid w:val="003D1AFB"/>
    <w:rsid w:val="003E749F"/>
    <w:rsid w:val="003F1262"/>
    <w:rsid w:val="003F2AB4"/>
    <w:rsid w:val="00410FD5"/>
    <w:rsid w:val="00421444"/>
    <w:rsid w:val="004327F3"/>
    <w:rsid w:val="00441E6F"/>
    <w:rsid w:val="0046149B"/>
    <w:rsid w:val="00465699"/>
    <w:rsid w:val="00485297"/>
    <w:rsid w:val="00485D10"/>
    <w:rsid w:val="004902C0"/>
    <w:rsid w:val="004B0B34"/>
    <w:rsid w:val="004D5B6A"/>
    <w:rsid w:val="00517AD4"/>
    <w:rsid w:val="00523BC8"/>
    <w:rsid w:val="00527382"/>
    <w:rsid w:val="00535577"/>
    <w:rsid w:val="00543CFA"/>
    <w:rsid w:val="0055312D"/>
    <w:rsid w:val="005533F4"/>
    <w:rsid w:val="005721D4"/>
    <w:rsid w:val="005744F2"/>
    <w:rsid w:val="005B59C2"/>
    <w:rsid w:val="005C0F62"/>
    <w:rsid w:val="005C5B6E"/>
    <w:rsid w:val="005F5455"/>
    <w:rsid w:val="0060735E"/>
    <w:rsid w:val="00612ADF"/>
    <w:rsid w:val="00622AE5"/>
    <w:rsid w:val="00626103"/>
    <w:rsid w:val="00642D57"/>
    <w:rsid w:val="00653F1B"/>
    <w:rsid w:val="00654BBA"/>
    <w:rsid w:val="006A7327"/>
    <w:rsid w:val="006C3662"/>
    <w:rsid w:val="006D470F"/>
    <w:rsid w:val="006E5676"/>
    <w:rsid w:val="006E6AC3"/>
    <w:rsid w:val="006F5F28"/>
    <w:rsid w:val="0070185E"/>
    <w:rsid w:val="00795D38"/>
    <w:rsid w:val="007F5F84"/>
    <w:rsid w:val="0083713A"/>
    <w:rsid w:val="00840767"/>
    <w:rsid w:val="00866A59"/>
    <w:rsid w:val="008D106E"/>
    <w:rsid w:val="008D4F02"/>
    <w:rsid w:val="008F22C0"/>
    <w:rsid w:val="0090423D"/>
    <w:rsid w:val="009132F1"/>
    <w:rsid w:val="00925EB7"/>
    <w:rsid w:val="00940AD6"/>
    <w:rsid w:val="0095070B"/>
    <w:rsid w:val="00953EE4"/>
    <w:rsid w:val="00966F7A"/>
    <w:rsid w:val="00972820"/>
    <w:rsid w:val="00973F92"/>
    <w:rsid w:val="009A3D9C"/>
    <w:rsid w:val="009E0B64"/>
    <w:rsid w:val="009E32F0"/>
    <w:rsid w:val="00A0135D"/>
    <w:rsid w:val="00A2596E"/>
    <w:rsid w:val="00A47C78"/>
    <w:rsid w:val="00A5173C"/>
    <w:rsid w:val="00A90FED"/>
    <w:rsid w:val="00AA25E6"/>
    <w:rsid w:val="00AA65E8"/>
    <w:rsid w:val="00AB14B1"/>
    <w:rsid w:val="00AB3066"/>
    <w:rsid w:val="00AC40B9"/>
    <w:rsid w:val="00AC7C06"/>
    <w:rsid w:val="00AD75C4"/>
    <w:rsid w:val="00B15881"/>
    <w:rsid w:val="00B30189"/>
    <w:rsid w:val="00B453B2"/>
    <w:rsid w:val="00B72988"/>
    <w:rsid w:val="00B903F5"/>
    <w:rsid w:val="00BC433B"/>
    <w:rsid w:val="00BC6DBB"/>
    <w:rsid w:val="00BE1C05"/>
    <w:rsid w:val="00BE52A0"/>
    <w:rsid w:val="00C03C1F"/>
    <w:rsid w:val="00C06C47"/>
    <w:rsid w:val="00C11298"/>
    <w:rsid w:val="00C12C65"/>
    <w:rsid w:val="00C434EB"/>
    <w:rsid w:val="00C43E68"/>
    <w:rsid w:val="00C46438"/>
    <w:rsid w:val="00C57DF5"/>
    <w:rsid w:val="00C70FC9"/>
    <w:rsid w:val="00C715A9"/>
    <w:rsid w:val="00C81285"/>
    <w:rsid w:val="00C9455C"/>
    <w:rsid w:val="00CA67E2"/>
    <w:rsid w:val="00CC588C"/>
    <w:rsid w:val="00CD6047"/>
    <w:rsid w:val="00D16B1D"/>
    <w:rsid w:val="00D209DE"/>
    <w:rsid w:val="00D435AD"/>
    <w:rsid w:val="00D503BA"/>
    <w:rsid w:val="00DA4328"/>
    <w:rsid w:val="00DB04C7"/>
    <w:rsid w:val="00DD4852"/>
    <w:rsid w:val="00E15087"/>
    <w:rsid w:val="00E246A4"/>
    <w:rsid w:val="00E51AF7"/>
    <w:rsid w:val="00E74094"/>
    <w:rsid w:val="00E81FFF"/>
    <w:rsid w:val="00E979A3"/>
    <w:rsid w:val="00EF70CC"/>
    <w:rsid w:val="00F042C9"/>
    <w:rsid w:val="00F335B5"/>
    <w:rsid w:val="00F429DE"/>
    <w:rsid w:val="00FA2E23"/>
    <w:rsid w:val="00FC1A49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15"/>
  </w:style>
  <w:style w:type="paragraph" w:styleId="1">
    <w:name w:val="heading 1"/>
    <w:basedOn w:val="a"/>
    <w:next w:val="a"/>
    <w:link w:val="10"/>
    <w:uiPriority w:val="9"/>
    <w:qFormat/>
    <w:rsid w:val="00221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1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1B15"/>
  </w:style>
  <w:style w:type="paragraph" w:styleId="a4">
    <w:name w:val="header"/>
    <w:basedOn w:val="a"/>
    <w:link w:val="a5"/>
    <w:uiPriority w:val="99"/>
    <w:semiHidden/>
    <w:unhideWhenUsed/>
    <w:rsid w:val="0086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A59"/>
  </w:style>
  <w:style w:type="paragraph" w:styleId="a6">
    <w:name w:val="footer"/>
    <w:basedOn w:val="a"/>
    <w:link w:val="a7"/>
    <w:uiPriority w:val="99"/>
    <w:unhideWhenUsed/>
    <w:rsid w:val="0086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A59"/>
  </w:style>
  <w:style w:type="paragraph" w:styleId="a8">
    <w:name w:val="List Paragraph"/>
    <w:basedOn w:val="a"/>
    <w:uiPriority w:val="34"/>
    <w:qFormat/>
    <w:rsid w:val="0042144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2988"/>
    <w:rPr>
      <w:color w:val="0000FF"/>
      <w:u w:val="single"/>
    </w:rPr>
  </w:style>
  <w:style w:type="character" w:customStyle="1" w:styleId="label">
    <w:name w:val="label"/>
    <w:basedOn w:val="a0"/>
    <w:rsid w:val="004327F3"/>
  </w:style>
  <w:style w:type="character" w:customStyle="1" w:styleId="date">
    <w:name w:val="date"/>
    <w:basedOn w:val="a0"/>
    <w:rsid w:val="004327F3"/>
  </w:style>
  <w:style w:type="paragraph" w:styleId="aa">
    <w:name w:val="Normal (Web)"/>
    <w:basedOn w:val="a"/>
    <w:uiPriority w:val="99"/>
    <w:semiHidden/>
    <w:unhideWhenUsed/>
    <w:rsid w:val="0043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FA24-51AE-4760-937B-BCF7611A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Muraveyko-I</dc:creator>
  <cp:lastModifiedBy>Zavalishina-O</cp:lastModifiedBy>
  <cp:revision>4</cp:revision>
  <cp:lastPrinted>2020-09-29T06:09:00Z</cp:lastPrinted>
  <dcterms:created xsi:type="dcterms:W3CDTF">2021-02-08T06:47:00Z</dcterms:created>
  <dcterms:modified xsi:type="dcterms:W3CDTF">2021-02-08T06:51:00Z</dcterms:modified>
</cp:coreProperties>
</file>